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37" w:rsidRPr="00E254BA" w:rsidRDefault="00A46637" w:rsidP="00E254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254BA">
        <w:rPr>
          <w:rFonts w:ascii="Arial" w:hAnsi="Arial" w:cs="Arial"/>
          <w:sz w:val="24"/>
          <w:szCs w:val="24"/>
        </w:rPr>
        <w:t>СПРАВКА</w:t>
      </w:r>
      <w:r w:rsidR="00E254BA" w:rsidRPr="00E254BA">
        <w:rPr>
          <w:rFonts w:ascii="Arial" w:hAnsi="Arial" w:cs="Arial"/>
          <w:sz w:val="24"/>
          <w:szCs w:val="24"/>
        </w:rPr>
        <w:t xml:space="preserve"> о</w:t>
      </w:r>
      <w:r w:rsidRPr="00E254BA">
        <w:rPr>
          <w:rFonts w:ascii="Arial" w:hAnsi="Arial" w:cs="Arial"/>
          <w:sz w:val="24"/>
          <w:szCs w:val="24"/>
        </w:rPr>
        <w:t xml:space="preserve"> материально-техническом обеспечении образовательной деятельности по заявленным для лицензирования образовательным программам</w:t>
      </w:r>
      <w:r w:rsidR="00E254BA" w:rsidRPr="00E254BA">
        <w:rPr>
          <w:rFonts w:ascii="Arial" w:hAnsi="Arial" w:cs="Arial"/>
          <w:sz w:val="24"/>
          <w:szCs w:val="24"/>
        </w:rPr>
        <w:t xml:space="preserve"> </w:t>
      </w:r>
      <w:r w:rsidRPr="00E254BA">
        <w:rPr>
          <w:rFonts w:ascii="Arial" w:hAnsi="Arial" w:cs="Arial"/>
          <w:sz w:val="24"/>
          <w:szCs w:val="24"/>
        </w:rPr>
        <w:t>МБДОУ детский сад комбинированного вида №6 «Орленок»</w:t>
      </w:r>
      <w:r w:rsidR="00E254BA" w:rsidRPr="00E254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4BA">
        <w:rPr>
          <w:rFonts w:ascii="Arial" w:hAnsi="Arial" w:cs="Arial"/>
          <w:sz w:val="24"/>
          <w:szCs w:val="24"/>
        </w:rPr>
        <w:t>г.о</w:t>
      </w:r>
      <w:proofErr w:type="spellEnd"/>
      <w:r w:rsidRPr="00E254BA">
        <w:rPr>
          <w:rFonts w:ascii="Arial" w:hAnsi="Arial" w:cs="Arial"/>
          <w:sz w:val="24"/>
          <w:szCs w:val="24"/>
        </w:rPr>
        <w:t>. Тейково Ивановской области</w:t>
      </w:r>
    </w:p>
    <w:bookmarkEnd w:id="0"/>
    <w:p w:rsidR="00A46637" w:rsidRPr="00B76731" w:rsidRDefault="00A46637" w:rsidP="00B767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637" w:rsidRPr="00B76731" w:rsidRDefault="00A46637" w:rsidP="00B767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31">
        <w:rPr>
          <w:rFonts w:ascii="Arial" w:hAnsi="Arial" w:cs="Arial"/>
          <w:b/>
          <w:sz w:val="24"/>
          <w:szCs w:val="24"/>
        </w:rPr>
        <w:t>Раздел 1.</w:t>
      </w:r>
      <w:r w:rsidRPr="00B76731">
        <w:rPr>
          <w:rFonts w:ascii="Arial" w:hAnsi="Arial" w:cs="Arial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3"/>
        <w:tblW w:w="1595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3261"/>
        <w:gridCol w:w="1701"/>
        <w:gridCol w:w="1701"/>
        <w:gridCol w:w="1701"/>
        <w:gridCol w:w="1842"/>
        <w:gridCol w:w="1676"/>
        <w:gridCol w:w="2379"/>
      </w:tblGrid>
      <w:tr w:rsidR="00116ED5" w:rsidRPr="00B76731" w:rsidTr="00116ED5">
        <w:trPr>
          <w:jc w:val="center"/>
        </w:trPr>
        <w:tc>
          <w:tcPr>
            <w:tcW w:w="421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326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Назначение оснащенных зданий, строений, сооружений, помещений)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Собственность или иное вещное право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Полное наименование собственника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Документ-основание возникновения права</w:t>
            </w:r>
          </w:p>
        </w:tc>
        <w:tc>
          <w:tcPr>
            <w:tcW w:w="1842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676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37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Реквизиты заключений, выданных органами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116ED5" w:rsidRPr="00B76731" w:rsidTr="00116ED5">
        <w:trPr>
          <w:jc w:val="center"/>
        </w:trPr>
        <w:tc>
          <w:tcPr>
            <w:tcW w:w="421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16ED5" w:rsidRPr="00B76731" w:rsidTr="00116ED5">
        <w:trPr>
          <w:jc w:val="center"/>
        </w:trPr>
        <w:tc>
          <w:tcPr>
            <w:tcW w:w="421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11DD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у</w:t>
            </w:r>
            <w:r w:rsidR="005711DD" w:rsidRPr="00B76731">
              <w:rPr>
                <w:rFonts w:ascii="Arial" w:hAnsi="Arial" w:cs="Arial"/>
                <w:sz w:val="24"/>
                <w:szCs w:val="24"/>
              </w:rPr>
              <w:t>л. Молодежная, 20</w:t>
            </w:r>
          </w:p>
        </w:tc>
        <w:tc>
          <w:tcPr>
            <w:tcW w:w="326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Здание -2405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Групповые комнаты - 11 (683,3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Спальные 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комначы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 xml:space="preserve"> - 11 (566,6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 Моечные- 11 (44.5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KR.M.)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Туалетные комнаты - 1 3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(121, 5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Раздевальные комнаты -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1 1 (228, 5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Умывальные комнаты-7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(55.8 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Коридор (249.4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Тамбуры— 10 (16, 3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lastRenderedPageBreak/>
              <w:t xml:space="preserve">Кабинеты - 3 (37,2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Мед.кабинет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>- 1 (7,2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Кабинет врача   1 </w:t>
            </w:r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( 6</w:t>
            </w:r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Процедурный кабинет -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1 (7,1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Щитовая - 1 (5,7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Кладовая - 2 (17,6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Гладильная - 1 (14,7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Прачечная-- 1 (16,9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Склад - 2 (14,4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Кухня- 1 (42.9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аздатка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 xml:space="preserve"> - 1 (2,3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Муз.зал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 xml:space="preserve"> - 1 (93,6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Спорт.зал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 xml:space="preserve">- 1 (51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Гардеробная- 1 (10,6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Душевая    1(1-9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Лестничные клетки — 5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(?6.3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Входные площадки    7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(33,2 </w:t>
            </w:r>
            <w:proofErr w:type="spellStart"/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Территория  -</w:t>
            </w:r>
            <w:proofErr w:type="gramEnd"/>
            <w:r w:rsidRPr="00B76731">
              <w:rPr>
                <w:rFonts w:ascii="Arial" w:hAnsi="Arial" w:cs="Arial"/>
                <w:sz w:val="24"/>
                <w:szCs w:val="24"/>
              </w:rPr>
              <w:t>11873кв.м      Оперативное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lastRenderedPageBreak/>
              <w:t>Оперативное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>. Тейково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Свидетельство государстве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иной регистрации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права 37-СС №405481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от 28.12.2013 г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37:26:010188:127</w:t>
            </w:r>
          </w:p>
        </w:tc>
        <w:tc>
          <w:tcPr>
            <w:tcW w:w="1676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37-37-12/279/2013-537</w:t>
            </w:r>
          </w:p>
        </w:tc>
        <w:tc>
          <w:tcPr>
            <w:tcW w:w="237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Санитарно- эпидемиологи 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ческое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 xml:space="preserve"> заключение №37.ИЦ.02.00 0.M000663J2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.14 от 12.12.2014г.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№6 о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соответствии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защиты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обязательным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пожарной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от 20.12.201-Зг.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ED5" w:rsidRPr="00B76731" w:rsidTr="00116ED5">
        <w:trPr>
          <w:jc w:val="center"/>
        </w:trPr>
        <w:tc>
          <w:tcPr>
            <w:tcW w:w="421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Территория  -11873кв.м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>. Тейково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Свидетельст</w:t>
            </w:r>
            <w:proofErr w:type="spellEnd"/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во о государстве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нной</w:t>
            </w:r>
            <w:proofErr w:type="spellEnd"/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lastRenderedPageBreak/>
              <w:t>регистрации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права 37-СС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№ 405482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от 28.12.2013 г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lastRenderedPageBreak/>
              <w:t>37:26:010188:34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br w:type="column"/>
            </w:r>
          </w:p>
        </w:tc>
        <w:tc>
          <w:tcPr>
            <w:tcW w:w="1676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№37-37-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12/279/2013-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538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ED5" w:rsidRPr="00B76731" w:rsidTr="00116ED5">
        <w:trPr>
          <w:jc w:val="center"/>
        </w:trPr>
        <w:tc>
          <w:tcPr>
            <w:tcW w:w="421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Всего(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26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Всего – 14.278 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6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7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46637" w:rsidRPr="00B76731" w:rsidRDefault="00A46637" w:rsidP="00B76731">
      <w:pPr>
        <w:rPr>
          <w:rFonts w:ascii="Arial" w:hAnsi="Arial" w:cs="Arial"/>
          <w:sz w:val="24"/>
          <w:szCs w:val="24"/>
        </w:rPr>
      </w:pPr>
    </w:p>
    <w:p w:rsidR="005711DD" w:rsidRPr="00B76731" w:rsidRDefault="005711DD" w:rsidP="00B76731">
      <w:pPr>
        <w:rPr>
          <w:rFonts w:ascii="Arial" w:hAnsi="Arial" w:cs="Arial"/>
          <w:sz w:val="24"/>
          <w:szCs w:val="24"/>
        </w:rPr>
      </w:pPr>
      <w:r w:rsidRPr="00B76731">
        <w:rPr>
          <w:rFonts w:ascii="Arial" w:hAnsi="Arial" w:cs="Arial"/>
          <w:b/>
          <w:sz w:val="24"/>
          <w:szCs w:val="24"/>
        </w:rPr>
        <w:t>Раздел 2.</w:t>
      </w:r>
      <w:r w:rsidRPr="00B76731">
        <w:rPr>
          <w:rFonts w:ascii="Arial" w:hAnsi="Arial" w:cs="Arial"/>
          <w:sz w:val="24"/>
          <w:szCs w:val="24"/>
        </w:rPr>
        <w:t xml:space="preserve"> Обеспечение образовательной деятельности помещениями для медицинского обслуживания и питания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236"/>
        <w:gridCol w:w="1701"/>
        <w:gridCol w:w="1984"/>
        <w:gridCol w:w="1843"/>
        <w:gridCol w:w="1985"/>
        <w:gridCol w:w="1559"/>
        <w:gridCol w:w="1807"/>
      </w:tblGrid>
      <w:tr w:rsidR="00116ED5" w:rsidRPr="00B76731" w:rsidTr="00116ED5">
        <w:tc>
          <w:tcPr>
            <w:tcW w:w="445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36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Помещения для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медицинского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обслуживания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и питания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(местоположение)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помещений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 указанием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площади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(кв. м)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Собственность или иное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вещное право (оперативное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управление, хозяйственное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ведение), аренда, субаренда,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безвозмездное пользование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Полное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собственника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(арендодателя,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ссудодателя)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недвижимого имущества</w:t>
            </w:r>
          </w:p>
        </w:tc>
        <w:tc>
          <w:tcPr>
            <w:tcW w:w="1985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Документ -основание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возникновения права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(указываются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реквизиты и сроки действия)</w:t>
            </w:r>
          </w:p>
        </w:tc>
        <w:tc>
          <w:tcPr>
            <w:tcW w:w="155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Кадастровый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(или условный)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номер объекта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недвижимости</w:t>
            </w:r>
          </w:p>
        </w:tc>
        <w:tc>
          <w:tcPr>
            <w:tcW w:w="1807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Номер записи регистрации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в Едином государственном реестре права на недвижимое имущество и сделок с ним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ED5" w:rsidRPr="00B76731" w:rsidTr="00116ED5">
        <w:tc>
          <w:tcPr>
            <w:tcW w:w="445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6ED5" w:rsidRPr="00B76731" w:rsidTr="00116ED5">
        <w:tc>
          <w:tcPr>
            <w:tcW w:w="445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Помещения для медицинского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обслуживания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обучающихся.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воспитанников и работников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-Кабин</w:t>
            </w:r>
            <w:r w:rsidR="00116ED5" w:rsidRPr="00B76731">
              <w:rPr>
                <w:rFonts w:ascii="Arial" w:hAnsi="Arial" w:cs="Arial"/>
                <w:sz w:val="24"/>
                <w:szCs w:val="24"/>
              </w:rPr>
              <w:t>ет</w:t>
            </w:r>
            <w:r w:rsidRPr="00B76731">
              <w:rPr>
                <w:rFonts w:ascii="Arial" w:hAnsi="Arial" w:cs="Arial"/>
                <w:sz w:val="24"/>
                <w:szCs w:val="24"/>
              </w:rPr>
              <w:t xml:space="preserve"> врача.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-</w:t>
            </w:r>
            <w:r w:rsidRPr="00B76731">
              <w:rPr>
                <w:rFonts w:ascii="Arial" w:hAnsi="Arial" w:cs="Arial"/>
                <w:sz w:val="24"/>
                <w:szCs w:val="24"/>
              </w:rPr>
              <w:tab/>
              <w:t>кабине</w:t>
            </w:r>
            <w:r w:rsidR="00116ED5" w:rsidRPr="00B76731">
              <w:rPr>
                <w:rFonts w:ascii="Arial" w:hAnsi="Arial" w:cs="Arial"/>
                <w:sz w:val="24"/>
                <w:szCs w:val="24"/>
              </w:rPr>
              <w:t>т</w:t>
            </w:r>
            <w:r w:rsidRPr="00B76731">
              <w:rPr>
                <w:rFonts w:ascii="Arial" w:hAnsi="Arial" w:cs="Arial"/>
                <w:sz w:val="24"/>
                <w:szCs w:val="24"/>
              </w:rPr>
              <w:t xml:space="preserve"> мед.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Сестры.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B76731">
              <w:rPr>
                <w:rFonts w:ascii="Arial" w:hAnsi="Arial" w:cs="Arial"/>
                <w:sz w:val="24"/>
                <w:szCs w:val="24"/>
              </w:rPr>
              <w:tab/>
              <w:t>процедурный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кабинет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lastRenderedPageBreak/>
              <w:t>ул. Молодёжная.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д.20 </w:t>
            </w:r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40.1кв.м</w:t>
            </w:r>
            <w:proofErr w:type="gramEnd"/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>. Тейково</w:t>
            </w:r>
          </w:p>
        </w:tc>
        <w:tc>
          <w:tcPr>
            <w:tcW w:w="1985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государственно й регистрации права 37-СС №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405481 от 28.12.2013 г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37:26:0101 27</w:t>
            </w:r>
          </w:p>
        </w:tc>
        <w:tc>
          <w:tcPr>
            <w:tcW w:w="1807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37-37-12/279/2013 537</w:t>
            </w:r>
          </w:p>
        </w:tc>
      </w:tr>
      <w:tr w:rsidR="00116ED5" w:rsidRPr="00B76731" w:rsidTr="00116ED5">
        <w:tc>
          <w:tcPr>
            <w:tcW w:w="445" w:type="dxa"/>
          </w:tcPr>
          <w:p w:rsidR="005711DD" w:rsidRPr="00B76731" w:rsidRDefault="005711DD" w:rsidP="00B7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Помещения для</w:t>
            </w:r>
          </w:p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питания обучающихся,</w:t>
            </w:r>
          </w:p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групповые комнаты (11)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ул. Молодёжная.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д.20 68-</w:t>
            </w:r>
            <w:proofErr w:type="gramStart"/>
            <w:r w:rsidRPr="00B76731">
              <w:rPr>
                <w:rFonts w:ascii="Arial" w:hAnsi="Arial" w:cs="Arial"/>
                <w:sz w:val="24"/>
                <w:szCs w:val="24"/>
              </w:rPr>
              <w:t>3.3кв.м</w:t>
            </w:r>
            <w:proofErr w:type="gramEnd"/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>. Тейково</w:t>
            </w:r>
          </w:p>
        </w:tc>
        <w:tc>
          <w:tcPr>
            <w:tcW w:w="1985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государственно й регистрации права 37-СС №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405481 от 28.12.2013 г</w:t>
            </w:r>
          </w:p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37:26:0101 27</w:t>
            </w:r>
          </w:p>
        </w:tc>
        <w:tc>
          <w:tcPr>
            <w:tcW w:w="1807" w:type="dxa"/>
          </w:tcPr>
          <w:p w:rsidR="005711DD" w:rsidRPr="00B76731" w:rsidRDefault="005711DD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37-37-12/279/2013 537</w:t>
            </w:r>
          </w:p>
        </w:tc>
      </w:tr>
    </w:tbl>
    <w:p w:rsidR="005711DD" w:rsidRPr="00B76731" w:rsidRDefault="005711DD" w:rsidP="00B76731">
      <w:pPr>
        <w:rPr>
          <w:rFonts w:ascii="Arial" w:hAnsi="Arial" w:cs="Arial"/>
          <w:sz w:val="24"/>
          <w:szCs w:val="24"/>
        </w:rPr>
      </w:pPr>
    </w:p>
    <w:p w:rsidR="00116ED5" w:rsidRPr="00B76731" w:rsidRDefault="00116ED5" w:rsidP="00B76731">
      <w:pPr>
        <w:rPr>
          <w:rFonts w:ascii="Arial" w:hAnsi="Arial" w:cs="Arial"/>
          <w:sz w:val="24"/>
          <w:szCs w:val="24"/>
        </w:rPr>
      </w:pPr>
      <w:r w:rsidRPr="00B76731">
        <w:rPr>
          <w:rFonts w:ascii="Arial" w:hAnsi="Arial" w:cs="Arial"/>
          <w:b/>
          <w:sz w:val="24"/>
          <w:szCs w:val="24"/>
        </w:rPr>
        <w:t>Раздел 3.</w:t>
      </w:r>
      <w:r w:rsidRPr="00B76731">
        <w:rPr>
          <w:rFonts w:ascii="Arial" w:hAnsi="Arial" w:cs="Arial"/>
          <w:sz w:val="24"/>
          <w:szCs w:val="24"/>
        </w:rPr>
        <w:t xml:space="preserve">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116ED5" w:rsidRPr="00B76731" w:rsidRDefault="00116ED5" w:rsidP="00B767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132"/>
        <w:gridCol w:w="2693"/>
        <w:gridCol w:w="3118"/>
        <w:gridCol w:w="2714"/>
        <w:gridCol w:w="2606"/>
      </w:tblGrid>
      <w:tr w:rsidR="00116ED5" w:rsidRPr="00B76731" w:rsidTr="00116ED5">
        <w:trPr>
          <w:trHeight w:hRule="exact" w:val="265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"№ п/п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заданий, объектов физической культуры и спорта с перечнем основного оборудования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Адрес (местоположение) учебных кабинетов, объектов для проведения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116ED5" w:rsidRPr="00B76731" w:rsidTr="00416928">
        <w:trPr>
          <w:trHeight w:hRule="exact" w:val="2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6ED5" w:rsidRPr="00B76731" w:rsidTr="00416928">
        <w:trPr>
          <w:trHeight w:hRule="exact" w:val="283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Уровень, ступень, вид образовательной программы, направление подготовки,</w:t>
            </w:r>
          </w:p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специальность, профессия</w:t>
            </w:r>
          </w:p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Образовательная программа дошкольного образовательного учреждения</w:t>
            </w:r>
          </w:p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Детский сад комбинированного вида №6 «Орлёнок»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 xml:space="preserve">Групповые комнаты — 11 </w:t>
            </w:r>
          </w:p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Музыкальный зал - 1 Спортивный зал -1 Кабинет учителя-дефектолога -1 Кабинет педагога-психолога - 1 Кабинет охраны зрения -1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6731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76731">
              <w:rPr>
                <w:rFonts w:ascii="Arial" w:hAnsi="Arial" w:cs="Arial"/>
                <w:sz w:val="24"/>
                <w:szCs w:val="24"/>
              </w:rPr>
              <w:t>, Молодежная, д.20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 37-СС№ 405481 от</w:t>
            </w:r>
          </w:p>
          <w:p w:rsidR="00116ED5" w:rsidRPr="00B76731" w:rsidRDefault="00116ED5" w:rsidP="00B76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31">
              <w:rPr>
                <w:rFonts w:ascii="Arial" w:hAnsi="Arial" w:cs="Arial"/>
                <w:sz w:val="24"/>
                <w:szCs w:val="24"/>
              </w:rPr>
              <w:t>28.12.2013 г.</w:t>
            </w:r>
          </w:p>
        </w:tc>
      </w:tr>
    </w:tbl>
    <w:p w:rsidR="00116ED5" w:rsidRPr="00B76731" w:rsidRDefault="00116ED5" w:rsidP="00B76731">
      <w:pPr>
        <w:rPr>
          <w:rFonts w:ascii="Arial" w:hAnsi="Arial" w:cs="Arial"/>
          <w:sz w:val="24"/>
          <w:szCs w:val="24"/>
        </w:rPr>
      </w:pPr>
    </w:p>
    <w:sectPr w:rsidR="00116ED5" w:rsidRPr="00B76731" w:rsidSect="00A46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7"/>
    <w:rsid w:val="00116ED5"/>
    <w:rsid w:val="004B327B"/>
    <w:rsid w:val="005711DD"/>
    <w:rsid w:val="00642DB8"/>
    <w:rsid w:val="008F6CE7"/>
    <w:rsid w:val="00A40FD7"/>
    <w:rsid w:val="00A46637"/>
    <w:rsid w:val="00B76731"/>
    <w:rsid w:val="00E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1FAB"/>
  <w15:chartTrackingRefBased/>
  <w15:docId w15:val="{C3E487F8-5FDE-4925-8F54-90918E66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6</dc:creator>
  <cp:keywords/>
  <dc:description/>
  <cp:lastModifiedBy>МБДОУ 6</cp:lastModifiedBy>
  <cp:revision>4</cp:revision>
  <dcterms:created xsi:type="dcterms:W3CDTF">2018-11-01T11:00:00Z</dcterms:created>
  <dcterms:modified xsi:type="dcterms:W3CDTF">2018-11-07T14:10:00Z</dcterms:modified>
</cp:coreProperties>
</file>